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C7BD2" w14:textId="77777777" w:rsidR="00A631BB" w:rsidRPr="00570B91" w:rsidRDefault="008265F5">
      <w:pPr>
        <w:rPr>
          <w:b/>
          <w:i/>
          <w:u w:val="single"/>
        </w:rPr>
      </w:pPr>
      <w:r w:rsidRPr="00570B91">
        <w:rPr>
          <w:b/>
          <w:i/>
          <w:u w:val="single"/>
        </w:rPr>
        <w:t>Youth Council Meeting 2/18/2021</w:t>
      </w:r>
    </w:p>
    <w:p w14:paraId="45E71D73" w14:textId="77777777" w:rsidR="008265F5" w:rsidRDefault="008265F5">
      <w:r w:rsidRPr="00570B91">
        <w:rPr>
          <w:b/>
        </w:rPr>
        <w:t>Attendance:</w:t>
      </w:r>
      <w:r>
        <w:t xml:space="preserve"> Morgan Jowett, Avery</w:t>
      </w:r>
      <w:r w:rsidR="00953DC0">
        <w:t xml:space="preserve"> </w:t>
      </w:r>
      <w:proofErr w:type="spellStart"/>
      <w:r w:rsidR="00953DC0">
        <w:t>Stallmann</w:t>
      </w:r>
      <w:proofErr w:type="spellEnd"/>
      <w:r>
        <w:t>, Katelyn Burns, Audrey Schultz, and Elizabeth Bennet</w:t>
      </w:r>
      <w:r w:rsidR="00953DC0">
        <w:t>t, Cindy Bohm</w:t>
      </w:r>
      <w:bookmarkStart w:id="0" w:name="_GoBack"/>
      <w:bookmarkEnd w:id="0"/>
    </w:p>
    <w:p w14:paraId="4E61AFC6" w14:textId="77777777" w:rsidR="00B4118E" w:rsidRDefault="00B4118E">
      <w:r>
        <w:t>-meeting officially started at 6:22 P.M.</w:t>
      </w:r>
    </w:p>
    <w:p w14:paraId="14A12775" w14:textId="77777777" w:rsidR="00B4118E" w:rsidRPr="00B4118E" w:rsidRDefault="00B4118E">
      <w:pPr>
        <w:rPr>
          <w:b/>
        </w:rPr>
      </w:pPr>
      <w:r w:rsidRPr="00B4118E">
        <w:rPr>
          <w:b/>
        </w:rPr>
        <w:t>The survey, 2022 Armada Fair, ad Bylaws.</w:t>
      </w:r>
    </w:p>
    <w:p w14:paraId="057375E5" w14:textId="77777777" w:rsidR="008265F5" w:rsidRDefault="008265F5">
      <w:r>
        <w:t>-A rough draft</w:t>
      </w:r>
      <w:r w:rsidR="00570B91">
        <w:t xml:space="preserve"> has been made for what 4-H clubs would like for the Armada Fairs’ 150</w:t>
      </w:r>
      <w:r w:rsidR="00570B91" w:rsidRPr="00570B91">
        <w:rPr>
          <w:vertAlign w:val="superscript"/>
        </w:rPr>
        <w:t>th</w:t>
      </w:r>
      <w:r w:rsidR="00570B91">
        <w:t xml:space="preserve"> anniversary. A few revisions were made to the draft.  </w:t>
      </w:r>
    </w:p>
    <w:p w14:paraId="397E831F" w14:textId="77777777" w:rsidR="00570B91" w:rsidRDefault="00570B91">
      <w:r>
        <w:t xml:space="preserve">-The food for the 2022 Armada fair is still to be decided. The Youth Council has discussed Food Workshops, buying pizza, or making and having traditional foods. </w:t>
      </w:r>
    </w:p>
    <w:p w14:paraId="45790731" w14:textId="77777777" w:rsidR="00B4118E" w:rsidRDefault="00B4118E">
      <w:r>
        <w:t>-In Article 3 section B of the Bylaws, the age requirements for Youth Council positions were changed.</w:t>
      </w:r>
    </w:p>
    <w:p w14:paraId="4F15AEDA" w14:textId="77777777" w:rsidR="00B4118E" w:rsidRDefault="00B4118E">
      <w:r>
        <w:t xml:space="preserve">-Amendment to the number of adult supervisors was made. </w:t>
      </w:r>
    </w:p>
    <w:p w14:paraId="0DE1C90D" w14:textId="77777777" w:rsidR="00B4118E" w:rsidRDefault="00B4118E">
      <w:pPr>
        <w:rPr>
          <w:b/>
        </w:rPr>
      </w:pPr>
      <w:r w:rsidRPr="00B4118E">
        <w:rPr>
          <w:b/>
        </w:rPr>
        <w:t>4-H event planning, the St. Patricks’ day baking activity.</w:t>
      </w:r>
    </w:p>
    <w:p w14:paraId="29EAA1C2" w14:textId="77777777" w:rsidR="00B4118E" w:rsidRDefault="00B4118E">
      <w:r>
        <w:t xml:space="preserve">-4-H members can choose their favorite St. Patricks’ day recipe and post it on social media (Instagram) while tagging the Youth Council. If a photo is submitted, the participants’ names will be put into a raffle for a prize. (Most likely the prize will be a gift card.) Contestant will have a week to make and post their dish. </w:t>
      </w:r>
    </w:p>
    <w:p w14:paraId="294C657F" w14:textId="77777777" w:rsidR="00B4118E" w:rsidRPr="00672118" w:rsidRDefault="00B4118E">
      <w:pPr>
        <w:rPr>
          <w:b/>
        </w:rPr>
      </w:pPr>
      <w:r w:rsidRPr="00672118">
        <w:rPr>
          <w:b/>
        </w:rPr>
        <w:t xml:space="preserve">Misc. </w:t>
      </w:r>
    </w:p>
    <w:p w14:paraId="72DE80B1" w14:textId="77777777" w:rsidR="00B4118E" w:rsidRDefault="00B4118E">
      <w:r>
        <w:t>-</w:t>
      </w:r>
      <w:r w:rsidR="00672118">
        <w:t xml:space="preserve">Audrey has agreed to Virtual attend the </w:t>
      </w:r>
      <w:proofErr w:type="gramStart"/>
      <w:r w:rsidR="00672118">
        <w:t>Spring</w:t>
      </w:r>
      <w:proofErr w:type="gramEnd"/>
      <w:r w:rsidR="00672118">
        <w:t xml:space="preserve"> club leader meeting. </w:t>
      </w:r>
    </w:p>
    <w:p w14:paraId="5CFBF20C" w14:textId="77777777" w:rsidR="00672118" w:rsidRDefault="00672118">
      <w:r>
        <w:t>-A subcommittee for County Awards is made/will be made and will be looking for support.</w:t>
      </w:r>
    </w:p>
    <w:p w14:paraId="488197FE" w14:textId="77777777" w:rsidR="00672118" w:rsidRDefault="00672118">
      <w:r>
        <w:t>-Meeting will be on the third Thursday of every month. The next meetings will be on April 15</w:t>
      </w:r>
      <w:r w:rsidRPr="00672118">
        <w:rPr>
          <w:vertAlign w:val="superscript"/>
        </w:rPr>
        <w:t>th</w:t>
      </w:r>
      <w:r>
        <w:t>, June 17</w:t>
      </w:r>
      <w:r w:rsidRPr="00672118">
        <w:rPr>
          <w:vertAlign w:val="superscript"/>
        </w:rPr>
        <w:t>th</w:t>
      </w:r>
      <w:r>
        <w:t>, and July 15</w:t>
      </w:r>
      <w:r w:rsidRPr="00672118">
        <w:rPr>
          <w:vertAlign w:val="superscript"/>
        </w:rPr>
        <w:t>th</w:t>
      </w:r>
      <w:r>
        <w:t xml:space="preserve">. </w:t>
      </w:r>
    </w:p>
    <w:p w14:paraId="2EB0B8C0" w14:textId="77777777" w:rsidR="00672118" w:rsidRDefault="00672118">
      <w:r>
        <w:t xml:space="preserve">-Morgan made the motion to end the Meeting at 6:52 P.M. and Audrey seconded that motion. </w:t>
      </w:r>
    </w:p>
    <w:p w14:paraId="4CAC708C" w14:textId="77777777" w:rsidR="00B4118E" w:rsidRPr="00B4118E" w:rsidRDefault="00B4118E"/>
    <w:sectPr w:rsidR="00B4118E" w:rsidRPr="00B41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F5"/>
    <w:rsid w:val="00570B91"/>
    <w:rsid w:val="00672118"/>
    <w:rsid w:val="008265F5"/>
    <w:rsid w:val="00953DC0"/>
    <w:rsid w:val="00A631BB"/>
    <w:rsid w:val="00B4118E"/>
    <w:rsid w:val="00C9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167E"/>
  <w15:docId w15:val="{C14C642A-CA33-44EB-A444-C6279157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BDFE2A381DF4899ACEA11809E514A" ma:contentTypeVersion="12" ma:contentTypeDescription="Create a new document." ma:contentTypeScope="" ma:versionID="e4be9485ab8bfc5a1e78fd09b335876e">
  <xsd:schema xmlns:xsd="http://www.w3.org/2001/XMLSchema" xmlns:xs="http://www.w3.org/2001/XMLSchema" xmlns:p="http://schemas.microsoft.com/office/2006/metadata/properties" xmlns:ns1="http://schemas.microsoft.com/sharepoint/v3" xmlns:ns3="591077cb-6d57-44b9-92d6-8ee1895d6198" targetNamespace="http://schemas.microsoft.com/office/2006/metadata/properties" ma:root="true" ma:fieldsID="45355f1889c66baf4337cffbd7dbba94" ns1:_="" ns3:_="">
    <xsd:import namespace="http://schemas.microsoft.com/sharepoint/v3"/>
    <xsd:import namespace="591077cb-6d57-44b9-92d6-8ee1895d619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077cb-6d57-44b9-92d6-8ee1895d6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E32C52-9639-455D-8796-1B6CA3F5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1077cb-6d57-44b9-92d6-8ee1895d6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64CD6-38D1-4F49-B359-DA2C67EEE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6EB36-C023-4D3A-B37B-9D2438820D95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sharepoint/v3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91077cb-6d57-44b9-92d6-8ee1895d619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Burns, Katelyn E.</cp:lastModifiedBy>
  <cp:revision>2</cp:revision>
  <dcterms:created xsi:type="dcterms:W3CDTF">2021-03-15T15:44:00Z</dcterms:created>
  <dcterms:modified xsi:type="dcterms:W3CDTF">2021-03-15T15:44:00Z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0x0101007B2BDFE2A381DF4899ACEA11809E514A</vt:lpwstr>
  </property>
</Properties>
</file>